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7A0EB9" w:rsidTr="002253F9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A0EB9" w:rsidRPr="00FE6845" w:rsidRDefault="007A0EB9" w:rsidP="007A0EB9">
            <w:pPr>
              <w:rPr>
                <w:rFonts w:ascii="Monotype Corsiva" w:hAnsi="Monotype Corsiva"/>
                <w:sz w:val="24"/>
                <w:szCs w:val="24"/>
                <w:u w:val="single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11784E">
                <w:rPr>
                  <w:rStyle w:val="Lienhypertexte"/>
                </w:rPr>
                <w:t>http://www.devoir.tn</w:t>
              </w:r>
            </w:hyperlink>
          </w:p>
          <w:p w:rsidR="007A0EB9" w:rsidRPr="004377F4" w:rsidRDefault="007A0EB9" w:rsidP="007A0EB9">
            <w:pPr>
              <w:rPr>
                <w:rFonts w:ascii="Cambria Math" w:hAnsi="Cambria Math"/>
                <w:sz w:val="32"/>
                <w:szCs w:val="32"/>
              </w:rPr>
            </w:pPr>
            <w:r w:rsidRPr="00FE6845">
              <w:rPr>
                <w:rFonts w:ascii="Monotype Corsiva" w:hAnsi="Monotype Corsiva"/>
                <w:sz w:val="24"/>
                <w:szCs w:val="24"/>
                <w:u w:val="single"/>
              </w:rPr>
              <w:t>E</w:t>
            </w:r>
            <w:r>
              <w:rPr>
                <w:rFonts w:ascii="Monotype Corsiva" w:hAnsi="Monotype Corsiva"/>
                <w:sz w:val="24"/>
                <w:szCs w:val="24"/>
                <w:u w:val="single"/>
              </w:rPr>
              <w:t>mail</w:t>
            </w:r>
            <w:r w:rsidRPr="00FE6845">
              <w:rPr>
                <w:rFonts w:ascii="Monotype Corsiva" w:hAnsi="Monotype Corsiva"/>
                <w:sz w:val="24"/>
                <w:szCs w:val="24"/>
                <w:u w:val="single"/>
              </w:rPr>
              <w:t>:</w:t>
            </w:r>
            <w:hyperlink r:id="rId6" w:history="1">
              <w:r w:rsidRPr="00FE6845">
                <w:rPr>
                  <w:rStyle w:val="Lienhypertexte"/>
                  <w:rFonts w:ascii="Monotype Corsiva" w:hAnsi="Monotype Corsiva" w:cs="Arial"/>
                  <w:sz w:val="24"/>
                  <w:szCs w:val="24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A0EB9" w:rsidRPr="004377F4" w:rsidRDefault="00C46BE7" w:rsidP="002253F9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26">
                    <w:txbxContent>
                      <w:p w:rsidR="007A0EB9" w:rsidRPr="00EA441B" w:rsidRDefault="007A0EB9" w:rsidP="007A0EB9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7A0EB9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0EB9" w:rsidTr="002253F9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A0EB9" w:rsidRPr="004377F4" w:rsidRDefault="007A0EB9" w:rsidP="002253F9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A0EB9" w:rsidRPr="004377F4" w:rsidRDefault="007A0EB9" w:rsidP="002253F9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F97FDA">
              <w:rPr>
                <w:rFonts w:ascii="Monotype Corsiva" w:hAnsi="Monotype Corsiva"/>
                <w:sz w:val="28"/>
                <w:szCs w:val="28"/>
              </w:rPr>
              <w:t>Sci</w:t>
            </w:r>
            <w:proofErr w:type="spellEnd"/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A0EB9" w:rsidRPr="004377F4" w:rsidRDefault="007A0EB9" w:rsidP="002253F9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Vendredi 28-11-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A0EB9" w:rsidRPr="004377F4" w:rsidRDefault="007A0EB9" w:rsidP="002253F9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7A0EB9" w:rsidRDefault="007A0EB9" w:rsidP="00F426F7">
      <w:pPr>
        <w:rPr>
          <w:b/>
          <w:bCs/>
          <w:sz w:val="32"/>
          <w:szCs w:val="32"/>
        </w:rPr>
      </w:pPr>
    </w:p>
    <w:p w:rsidR="00E21EF4" w:rsidRDefault="00E21EF4" w:rsidP="00F426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Exercice 1</w:t>
      </w:r>
      <w:r w:rsidR="00744992">
        <w:rPr>
          <w:b/>
          <w:bCs/>
          <w:sz w:val="32"/>
          <w:szCs w:val="32"/>
        </w:rPr>
        <w:t>(8 points)</w:t>
      </w:r>
    </w:p>
    <w:p w:rsidR="00E21EF4" w:rsidRDefault="00E21EF4" w:rsidP="00F426F7">
      <w:pPr>
        <w:rPr>
          <w:b/>
          <w:bCs/>
          <w:sz w:val="32"/>
          <w:szCs w:val="32"/>
        </w:rPr>
      </w:pPr>
    </w:p>
    <w:p w:rsidR="00E21EF4" w:rsidRDefault="00E21EF4" w:rsidP="007A0EB9">
      <w:pPr>
        <w:rPr>
          <w:rFonts w:ascii="Cambria Math" w:hAnsi="Cambria Math"/>
        </w:rPr>
      </w:pPr>
      <w:r w:rsidRPr="00E21EF4">
        <w:rPr>
          <w:rFonts w:ascii="Cambria Math" w:hAnsi="Cambria Math"/>
        </w:rPr>
        <w:t>Résoudre dans ℝ</w:t>
      </w:r>
    </w:p>
    <w:p w:rsidR="00E21EF4" w:rsidRDefault="00744992" w:rsidP="007A0EB9">
      <w:pPr>
        <w:spacing w:before="240"/>
        <w:rPr>
          <w:rFonts w:ascii="Cambria Math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1)  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+x</m:t>
          </m:r>
          <m:r>
            <m:rPr>
              <m:sty m:val="p"/>
            </m:rPr>
            <w:rPr>
              <w:rFonts w:ascii="Cambria Math" w:hAnsi="Cambria Math"/>
            </w:rPr>
            <m:t xml:space="preserve">-2=0                 2) </m:t>
          </m:r>
          <m:rad>
            <m:radPr>
              <m:degHide m:val="on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+x-2</m:t>
              </m:r>
            </m:e>
          </m:rad>
          <m:r>
            <w:rPr>
              <w:rFonts w:ascii="Cambria Math" w:hAnsi="Cambria Math"/>
            </w:rPr>
            <m:t>=2x-2</m:t>
          </m:r>
        </m:oMath>
      </m:oMathPara>
    </w:p>
    <w:p w:rsidR="00744992" w:rsidRPr="00744992" w:rsidRDefault="00744992" w:rsidP="007A0EB9">
      <w:pPr>
        <w:spacing w:before="240"/>
        <w:rPr>
          <w:rFonts w:ascii="Cambria Math" w:hAnsi="Cambria Math"/>
          <w:i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3)  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-3x+2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+x-2</m:t>
              </m:r>
            </m:den>
          </m:f>
          <m:r>
            <w:rPr>
              <w:rFonts w:ascii="Cambria Math" w:hAnsi="Cambria Math"/>
            </w:rPr>
            <m:t xml:space="preserve">≤3               4)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F426F7" w:rsidRPr="00F426F7" w:rsidRDefault="00F426F7" w:rsidP="007A0EB9">
      <w:pPr>
        <w:spacing w:before="240"/>
        <w:rPr>
          <w:b/>
          <w:bCs/>
          <w:sz w:val="32"/>
          <w:szCs w:val="32"/>
        </w:rPr>
      </w:pPr>
      <w:r w:rsidRPr="00F426F7">
        <w:rPr>
          <w:b/>
          <w:bCs/>
          <w:sz w:val="32"/>
          <w:szCs w:val="32"/>
        </w:rPr>
        <w:t xml:space="preserve">Exercice </w:t>
      </w:r>
      <w:r w:rsidR="007A0EB9">
        <w:rPr>
          <w:b/>
          <w:bCs/>
          <w:sz w:val="32"/>
          <w:szCs w:val="32"/>
        </w:rPr>
        <w:t xml:space="preserve">2 </w:t>
      </w:r>
      <w:r w:rsidR="00744992">
        <w:rPr>
          <w:b/>
          <w:bCs/>
          <w:sz w:val="32"/>
          <w:szCs w:val="32"/>
        </w:rPr>
        <w:t>(4  points)</w:t>
      </w:r>
    </w:p>
    <w:p w:rsidR="00F426F7" w:rsidRPr="007A0EB9" w:rsidRDefault="00F426F7" w:rsidP="007063BF">
      <w:pPr>
        <w:spacing w:line="276" w:lineRule="auto"/>
        <w:rPr>
          <w:sz w:val="22"/>
          <w:szCs w:val="22"/>
        </w:rPr>
      </w:pPr>
      <w:r w:rsidRPr="007A0EB9">
        <w:rPr>
          <w:sz w:val="22"/>
          <w:szCs w:val="22"/>
        </w:rPr>
        <w:t xml:space="preserve">On donne les réels  </w:t>
      </w:r>
      <w:r>
        <w:rPr>
          <w:rFonts w:ascii="Cambria Math" w:hAnsi="Cambria Math"/>
          <w:sz w:val="22"/>
          <w:szCs w:val="22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a=</m:t>
          </m:r>
          <m:rad>
            <m:radPr>
              <m:degHide m:val="on"/>
              <m:ctrlPr>
                <w:rPr>
                  <w:rFonts w:ascii="Cambria Math" w:hAnsi="Cambria Math"/>
                  <w:sz w:val="22"/>
                  <w:szCs w:val="2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75</m:t>
              </m:r>
            </m:e>
          </m:ra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-</m:t>
          </m:r>
          <m:rad>
            <m:radPr>
              <m:degHide m:val="on"/>
              <m:ctrlPr>
                <w:rPr>
                  <w:rFonts w:ascii="Cambria Math" w:hAnsi="Cambria Math"/>
                  <w:sz w:val="22"/>
                  <w:szCs w:val="2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27</m:t>
              </m:r>
            </m:e>
          </m:ra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+4  ,  b=</m:t>
          </m:r>
          <m:rad>
            <m:radPr>
              <m:degHide m:val="on"/>
              <m:ctrlPr>
                <w:rPr>
                  <w:rFonts w:ascii="Cambria Math" w:hAnsi="Cambria Math"/>
                  <w:sz w:val="22"/>
                  <w:szCs w:val="2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sz w:val="22"/>
                  <w:szCs w:val="22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6</m:t>
              </m:r>
            </m:e>
          </m:ra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   et c=2a+b</m:t>
          </m:r>
        </m:oMath>
      </m:oMathPara>
    </w:p>
    <w:p w:rsidR="00F426F7" w:rsidRPr="007A0EB9" w:rsidRDefault="00F426F7" w:rsidP="00F426F7">
      <w:pPr>
        <w:rPr>
          <w:sz w:val="22"/>
          <w:szCs w:val="22"/>
        </w:rPr>
      </w:pPr>
    </w:p>
    <w:p w:rsidR="00F426F7" w:rsidRPr="007A0EB9" w:rsidRDefault="00F426F7" w:rsidP="007A0EB9">
      <w:pPr>
        <w:spacing w:line="360" w:lineRule="auto"/>
        <w:rPr>
          <w:sz w:val="22"/>
          <w:szCs w:val="22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1)Vérifier que  a=4+2</m:t>
        </m:r>
        <m:rad>
          <m:radPr>
            <m:degHide m:val="on"/>
            <m:ctrlPr>
              <w:rPr>
                <w:rFonts w:ascii="Cambria Math" w:hAnsi="Cambria Math"/>
                <w:sz w:val="22"/>
                <w:szCs w:val="22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 </m:t>
        </m:r>
        <w:proofErr w:type="gramStart"/>
      </m:oMath>
      <w:r w:rsidR="007A0EB9">
        <w:rPr>
          <w:sz w:val="22"/>
          <w:szCs w:val="22"/>
        </w:rPr>
        <w:t>puis</w:t>
      </w:r>
      <w:proofErr w:type="gramEnd"/>
      <w:r w:rsidR="007A0EB9" w:rsidRPr="007A0EB9">
        <w:rPr>
          <w:sz w:val="22"/>
          <w:szCs w:val="22"/>
        </w:rPr>
        <w:t xml:space="preserve"> que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</w:rPr>
          <m:t>=2a</m:t>
        </m:r>
      </m:oMath>
    </w:p>
    <w:p w:rsidR="00F426F7" w:rsidRPr="007A0EB9" w:rsidRDefault="00F426F7" w:rsidP="007063BF">
      <w:pPr>
        <w:spacing w:line="360" w:lineRule="auto"/>
        <w:rPr>
          <w:sz w:val="22"/>
          <w:szCs w:val="22"/>
        </w:rPr>
      </w:pPr>
      <w:r w:rsidRPr="007A0EB9">
        <w:rPr>
          <w:sz w:val="22"/>
          <w:szCs w:val="22"/>
        </w:rPr>
        <w:t xml:space="preserve">2) On considère dans </w:t>
      </w:r>
      <w:r w:rsidRPr="007A0EB9">
        <w:rPr>
          <w:rFonts w:ascii="Cambria Math" w:hAnsi="Cambria Math"/>
          <w:sz w:val="22"/>
          <w:szCs w:val="22"/>
        </w:rPr>
        <w:t>ℝ</w:t>
      </w:r>
      <w:r w:rsidRPr="007A0EB9">
        <w:rPr>
          <w:sz w:val="22"/>
          <w:szCs w:val="22"/>
        </w:rPr>
        <w:t xml:space="preserve"> l’équation (E) : </w:t>
      </w:r>
      <m:oMath>
        <m:sSup>
          <m:sSup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+x-c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=0</m:t>
        </m:r>
      </m:oMath>
      <w:r w:rsidRPr="007A0EB9">
        <w:rPr>
          <w:sz w:val="22"/>
          <w:szCs w:val="22"/>
        </w:rPr>
        <w:t xml:space="preserve"> </w:t>
      </w:r>
    </w:p>
    <w:p w:rsidR="00F426F7" w:rsidRPr="007A0EB9" w:rsidRDefault="00F426F7" w:rsidP="007063BF">
      <w:pPr>
        <w:spacing w:line="360" w:lineRule="auto"/>
        <w:rPr>
          <w:sz w:val="22"/>
          <w:szCs w:val="22"/>
        </w:rPr>
      </w:pPr>
      <w:r w:rsidRPr="007A0EB9">
        <w:rPr>
          <w:sz w:val="22"/>
          <w:szCs w:val="22"/>
        </w:rPr>
        <w:t>a)Vérifier que b est une solution de l’équation (E)</w:t>
      </w:r>
    </w:p>
    <w:p w:rsidR="00F426F7" w:rsidRPr="007A0EB9" w:rsidRDefault="00F426F7" w:rsidP="007063BF">
      <w:pPr>
        <w:spacing w:line="360" w:lineRule="auto"/>
        <w:rPr>
          <w:sz w:val="22"/>
          <w:szCs w:val="22"/>
        </w:rPr>
      </w:pPr>
      <w:r w:rsidRPr="007A0EB9">
        <w:rPr>
          <w:sz w:val="22"/>
          <w:szCs w:val="22"/>
        </w:rPr>
        <w:t>b) En déduire la deuxième solution de (E)</w:t>
      </w:r>
    </w:p>
    <w:p w:rsidR="00F426F7" w:rsidRPr="00F426F7" w:rsidRDefault="00F426F7" w:rsidP="007A0EB9">
      <w:pPr>
        <w:rPr>
          <w:b/>
          <w:bCs/>
          <w:sz w:val="32"/>
          <w:szCs w:val="32"/>
        </w:rPr>
      </w:pPr>
      <w:r w:rsidRPr="00F426F7">
        <w:rPr>
          <w:b/>
          <w:bCs/>
          <w:sz w:val="32"/>
          <w:szCs w:val="32"/>
        </w:rPr>
        <w:t xml:space="preserve">Exercice </w:t>
      </w:r>
      <w:r w:rsidR="007A0EB9">
        <w:rPr>
          <w:b/>
          <w:bCs/>
          <w:sz w:val="32"/>
          <w:szCs w:val="32"/>
        </w:rPr>
        <w:t>3</w:t>
      </w:r>
      <w:r w:rsidR="00744992">
        <w:rPr>
          <w:b/>
          <w:bCs/>
          <w:sz w:val="32"/>
          <w:szCs w:val="32"/>
        </w:rPr>
        <w:t>(8 points)</w:t>
      </w:r>
    </w:p>
    <w:p w:rsidR="00433F5F" w:rsidRPr="007A0EB9" w:rsidRDefault="00433F5F" w:rsidP="00433F5F">
      <w:pPr>
        <w:tabs>
          <w:tab w:val="decimal" w:pos="720"/>
        </w:tabs>
        <w:spacing w:before="240" w:line="276" w:lineRule="auto"/>
        <w:jc w:val="both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>Soit ABC un triangle ; I = A * B ; J = A * C</w:t>
      </w:r>
    </w:p>
    <w:p w:rsidR="00433F5F" w:rsidRPr="007A0EB9" w:rsidRDefault="00E21EF4" w:rsidP="00433F5F">
      <w:pPr>
        <w:tabs>
          <w:tab w:val="decimal" w:pos="720"/>
        </w:tabs>
        <w:spacing w:before="240" w:line="276" w:lineRule="auto"/>
        <w:ind w:right="-181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>1) Soit</w:t>
      </w:r>
      <w:r w:rsidR="00433F5F" w:rsidRPr="007A0EB9">
        <w:rPr>
          <w:rFonts w:eastAsia="Batang"/>
          <w:sz w:val="22"/>
          <w:szCs w:val="22"/>
        </w:rPr>
        <w:t xml:space="preserve"> D le barycentre des points pondérés (A, 3) ; (B, -2). </w:t>
      </w:r>
    </w:p>
    <w:p w:rsidR="00433F5F" w:rsidRPr="007A0EB9" w:rsidRDefault="00433F5F" w:rsidP="00433F5F">
      <w:pPr>
        <w:tabs>
          <w:tab w:val="decimal" w:pos="720"/>
        </w:tabs>
        <w:spacing w:before="240" w:line="276" w:lineRule="auto"/>
        <w:ind w:right="-181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 xml:space="preserve">Montrer que </w:t>
      </w:r>
      <w:r w:rsidRPr="007A0EB9">
        <w:rPr>
          <w:rFonts w:eastAsia="Batang"/>
          <w:position w:val="-4"/>
          <w:sz w:val="22"/>
          <w:szCs w:val="22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15.6pt" o:ole="">
            <v:imagedata r:id="rId8" o:title=""/>
          </v:shape>
          <o:OLEObject Type="Embed" ProgID="Equation.3" ShapeID="_x0000_i1025" DrawAspect="Content" ObjectID="_1479877324" r:id="rId9"/>
        </w:object>
      </w:r>
      <w:r w:rsidRPr="007A0EB9">
        <w:rPr>
          <w:rFonts w:eastAsia="Batang"/>
          <w:sz w:val="22"/>
          <w:szCs w:val="22"/>
        </w:rPr>
        <w:t xml:space="preserve"> et construire le point D</w:t>
      </w:r>
    </w:p>
    <w:p w:rsidR="00433F5F" w:rsidRPr="007A0EB9" w:rsidRDefault="00E21EF4" w:rsidP="00433F5F">
      <w:pPr>
        <w:tabs>
          <w:tab w:val="decimal" w:pos="720"/>
        </w:tabs>
        <w:spacing w:before="240" w:line="276" w:lineRule="auto"/>
        <w:ind w:right="-181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>2) Soit</w:t>
      </w:r>
      <w:r w:rsidR="00433F5F" w:rsidRPr="007A0EB9">
        <w:rPr>
          <w:rFonts w:eastAsia="Batang"/>
          <w:sz w:val="22"/>
          <w:szCs w:val="22"/>
        </w:rPr>
        <w:t xml:space="preserve"> le point G définie par </w:t>
      </w:r>
      <w:r w:rsidR="00433F5F" w:rsidRPr="007A0EB9">
        <w:rPr>
          <w:rFonts w:eastAsia="Batang"/>
          <w:position w:val="-6"/>
          <w:sz w:val="22"/>
          <w:szCs w:val="22"/>
        </w:rPr>
        <w:object w:dxaOrig="1880" w:dyaOrig="320">
          <v:shape id="_x0000_i1026" type="#_x0000_t75" style="width:94.4pt;height:16.3pt" o:ole="">
            <v:imagedata r:id="rId10" o:title=""/>
          </v:shape>
          <o:OLEObject Type="Embed" ProgID="Equation.3" ShapeID="_x0000_i1026" DrawAspect="Content" ObjectID="_1479877325" r:id="rId11"/>
        </w:object>
      </w:r>
    </w:p>
    <w:p w:rsidR="00433F5F" w:rsidRPr="007A0EB9" w:rsidRDefault="00433F5F" w:rsidP="00433F5F">
      <w:pPr>
        <w:tabs>
          <w:tab w:val="decimal" w:pos="720"/>
          <w:tab w:val="num" w:pos="900"/>
        </w:tabs>
        <w:spacing w:before="240" w:line="276" w:lineRule="auto"/>
        <w:ind w:right="-181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>a)Montrer que G est le barycentre des points pondérés (D, 1) et (C, 5)</w:t>
      </w:r>
    </w:p>
    <w:p w:rsidR="00433F5F" w:rsidRPr="007A0EB9" w:rsidRDefault="00E21EF4" w:rsidP="00433F5F">
      <w:pPr>
        <w:tabs>
          <w:tab w:val="decimal" w:pos="720"/>
          <w:tab w:val="num" w:pos="900"/>
        </w:tabs>
        <w:spacing w:before="240" w:line="276" w:lineRule="auto"/>
        <w:ind w:right="-181"/>
        <w:rPr>
          <w:rFonts w:eastAsia="Batang"/>
          <w:sz w:val="22"/>
          <w:szCs w:val="22"/>
        </w:rPr>
      </w:pPr>
      <w:proofErr w:type="gramStart"/>
      <w:r w:rsidRPr="007A0EB9">
        <w:rPr>
          <w:rFonts w:eastAsia="Batang"/>
          <w:sz w:val="22"/>
          <w:szCs w:val="22"/>
        </w:rPr>
        <w:t>b</w:t>
      </w:r>
      <w:proofErr w:type="gramEnd"/>
      <w:r w:rsidRPr="007A0EB9">
        <w:rPr>
          <w:rFonts w:eastAsia="Batang"/>
          <w:sz w:val="22"/>
          <w:szCs w:val="22"/>
        </w:rPr>
        <w:t>) Montrer</w:t>
      </w:r>
      <w:r w:rsidR="00433F5F" w:rsidRPr="007A0EB9">
        <w:rPr>
          <w:rFonts w:eastAsia="Batang"/>
          <w:sz w:val="22"/>
          <w:szCs w:val="22"/>
        </w:rPr>
        <w:t xml:space="preserve"> que G est aussi le barycentre des points (I, -2) ; (J, 5)</w:t>
      </w:r>
    </w:p>
    <w:p w:rsidR="00433F5F" w:rsidRPr="007A0EB9" w:rsidRDefault="00433F5F" w:rsidP="00433F5F">
      <w:pPr>
        <w:tabs>
          <w:tab w:val="decimal" w:pos="720"/>
          <w:tab w:val="num" w:pos="900"/>
        </w:tabs>
        <w:spacing w:before="240" w:line="276" w:lineRule="auto"/>
        <w:ind w:right="-181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>c)Déduire que les droites (IJ) et (CD) sont sécantes.</w:t>
      </w:r>
    </w:p>
    <w:p w:rsidR="00433F5F" w:rsidRPr="007A0EB9" w:rsidRDefault="00E21EF4" w:rsidP="00433F5F">
      <w:pPr>
        <w:tabs>
          <w:tab w:val="decimal" w:pos="720"/>
        </w:tabs>
        <w:spacing w:before="240" w:line="276" w:lineRule="auto"/>
        <w:ind w:right="-181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>3) Soit</w:t>
      </w:r>
      <w:r w:rsidR="00433F5F" w:rsidRPr="007A0EB9">
        <w:rPr>
          <w:rFonts w:eastAsia="Batang"/>
          <w:sz w:val="22"/>
          <w:szCs w:val="22"/>
        </w:rPr>
        <w:t xml:space="preserve"> K le barycentre des points pondérés (B, -2) et (C, 5). </w:t>
      </w:r>
    </w:p>
    <w:p w:rsidR="00433F5F" w:rsidRPr="007A0EB9" w:rsidRDefault="00433F5F" w:rsidP="00E21EF4">
      <w:pPr>
        <w:tabs>
          <w:tab w:val="decimal" w:pos="720"/>
        </w:tabs>
        <w:spacing w:before="240" w:line="360" w:lineRule="auto"/>
        <w:ind w:right="-181"/>
        <w:rPr>
          <w:rFonts w:eastAsia="Batang"/>
          <w:sz w:val="22"/>
          <w:szCs w:val="22"/>
        </w:rPr>
      </w:pPr>
      <w:r w:rsidRPr="007A0EB9">
        <w:rPr>
          <w:rFonts w:eastAsia="Batang"/>
          <w:sz w:val="22"/>
          <w:szCs w:val="22"/>
        </w:rPr>
        <w:t>Montrer que les droites (AK) ; (IJ) et (CD) sont concourantes.</w:t>
      </w:r>
    </w:p>
    <w:p w:rsidR="00433F5F" w:rsidRPr="007A0EB9" w:rsidRDefault="00E21EF4" w:rsidP="00E21EF4">
      <w:pPr>
        <w:tabs>
          <w:tab w:val="decimal" w:pos="720"/>
        </w:tabs>
        <w:spacing w:line="360" w:lineRule="auto"/>
        <w:ind w:right="-181"/>
        <w:rPr>
          <w:rFonts w:eastAsia="Batang"/>
          <w:sz w:val="22"/>
          <w:szCs w:val="22"/>
          <w:lang w:bidi="ar-TN"/>
        </w:rPr>
      </w:pPr>
      <w:r w:rsidRPr="007A0EB9">
        <w:rPr>
          <w:rFonts w:eastAsia="Batang"/>
          <w:sz w:val="22"/>
          <w:szCs w:val="22"/>
          <w:lang w:bidi="ar-TN"/>
        </w:rPr>
        <w:t>4) Déterminer</w:t>
      </w:r>
      <w:r w:rsidR="00433F5F" w:rsidRPr="007A0EB9">
        <w:rPr>
          <w:rFonts w:eastAsia="Batang"/>
          <w:sz w:val="22"/>
          <w:szCs w:val="22"/>
          <w:lang w:bidi="ar-TN"/>
        </w:rPr>
        <w:t xml:space="preserve"> et construire l’ensemble </w:t>
      </w:r>
      <w:r w:rsidRPr="007A0EB9">
        <w:rPr>
          <w:rFonts w:eastAsia="Batang"/>
          <w:sz w:val="22"/>
          <w:szCs w:val="22"/>
          <w:lang w:bidi="ar-TN"/>
        </w:rPr>
        <w:t>des points M du plan vérifiant :</w:t>
      </w:r>
    </w:p>
    <w:p w:rsidR="00832748" w:rsidRPr="007A0EB9" w:rsidRDefault="00C46BE7" w:rsidP="00E21EF4">
      <w:pPr>
        <w:spacing w:before="240" w:line="360" w:lineRule="auto"/>
        <w:rPr>
          <w:sz w:val="22"/>
          <w:szCs w:val="22"/>
        </w:rPr>
      </w:pPr>
      <m:oMathPara>
        <m:oMathParaPr>
          <m:jc m:val="left"/>
        </m:oMathParaPr>
        <m:oMath>
          <m:d>
            <m:dPr>
              <m:begChr m:val="‖"/>
              <m:endChr m:val="‖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18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-12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3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-2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+5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MC</m:t>
                  </m:r>
                </m:e>
              </m:acc>
            </m:e>
          </m:d>
        </m:oMath>
      </m:oMathPara>
    </w:p>
    <w:sectPr w:rsidR="00832748" w:rsidRPr="007A0EB9" w:rsidSect="002122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302"/>
    <w:multiLevelType w:val="hybridMultilevel"/>
    <w:tmpl w:val="871A58D8"/>
    <w:lvl w:ilvl="0" w:tplc="040C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0C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0C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0C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0C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0C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452612DA"/>
    <w:multiLevelType w:val="hybridMultilevel"/>
    <w:tmpl w:val="67489468"/>
    <w:lvl w:ilvl="0" w:tplc="040C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0C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0C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0C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0C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0C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>
    <w:nsid w:val="6266287F"/>
    <w:multiLevelType w:val="hybridMultilevel"/>
    <w:tmpl w:val="BD9EDE06"/>
    <w:lvl w:ilvl="0" w:tplc="040C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040C0019">
      <w:start w:val="1"/>
      <w:numFmt w:val="decimal"/>
      <w:lvlText w:val="%2."/>
      <w:lvlJc w:val="left"/>
      <w:pPr>
        <w:tabs>
          <w:tab w:val="num" w:pos="2009"/>
        </w:tabs>
        <w:ind w:left="2009" w:hanging="360"/>
      </w:pPr>
    </w:lvl>
    <w:lvl w:ilvl="2" w:tplc="040C001B">
      <w:start w:val="1"/>
      <w:numFmt w:val="decimal"/>
      <w:lvlText w:val="%3."/>
      <w:lvlJc w:val="left"/>
      <w:pPr>
        <w:tabs>
          <w:tab w:val="num" w:pos="2729"/>
        </w:tabs>
        <w:ind w:left="2729" w:hanging="360"/>
      </w:pPr>
    </w:lvl>
    <w:lvl w:ilvl="3" w:tplc="040C000F">
      <w:start w:val="1"/>
      <w:numFmt w:val="decimal"/>
      <w:lvlText w:val="%4."/>
      <w:lvlJc w:val="left"/>
      <w:pPr>
        <w:tabs>
          <w:tab w:val="num" w:pos="3449"/>
        </w:tabs>
        <w:ind w:left="3449" w:hanging="360"/>
      </w:pPr>
    </w:lvl>
    <w:lvl w:ilvl="4" w:tplc="040C0019">
      <w:start w:val="1"/>
      <w:numFmt w:val="decimal"/>
      <w:lvlText w:val="%5."/>
      <w:lvlJc w:val="left"/>
      <w:pPr>
        <w:tabs>
          <w:tab w:val="num" w:pos="4169"/>
        </w:tabs>
        <w:ind w:left="4169" w:hanging="360"/>
      </w:pPr>
    </w:lvl>
    <w:lvl w:ilvl="5" w:tplc="040C001B">
      <w:start w:val="1"/>
      <w:numFmt w:val="decimal"/>
      <w:lvlText w:val="%6."/>
      <w:lvlJc w:val="left"/>
      <w:pPr>
        <w:tabs>
          <w:tab w:val="num" w:pos="4889"/>
        </w:tabs>
        <w:ind w:left="4889" w:hanging="360"/>
      </w:pPr>
    </w:lvl>
    <w:lvl w:ilvl="6" w:tplc="040C000F">
      <w:start w:val="1"/>
      <w:numFmt w:val="decimal"/>
      <w:lvlText w:val="%7."/>
      <w:lvlJc w:val="left"/>
      <w:pPr>
        <w:tabs>
          <w:tab w:val="num" w:pos="5609"/>
        </w:tabs>
        <w:ind w:left="5609" w:hanging="360"/>
      </w:pPr>
    </w:lvl>
    <w:lvl w:ilvl="7" w:tplc="040C0019">
      <w:start w:val="1"/>
      <w:numFmt w:val="decimal"/>
      <w:lvlText w:val="%8."/>
      <w:lvlJc w:val="left"/>
      <w:pPr>
        <w:tabs>
          <w:tab w:val="num" w:pos="6329"/>
        </w:tabs>
        <w:ind w:left="6329" w:hanging="360"/>
      </w:pPr>
    </w:lvl>
    <w:lvl w:ilvl="8" w:tplc="040C001B">
      <w:start w:val="1"/>
      <w:numFmt w:val="decimal"/>
      <w:lvlText w:val="%9."/>
      <w:lvlJc w:val="left"/>
      <w:pPr>
        <w:tabs>
          <w:tab w:val="num" w:pos="7049"/>
        </w:tabs>
        <w:ind w:left="7049" w:hanging="360"/>
      </w:pPr>
    </w:lvl>
  </w:abstractNum>
  <w:abstractNum w:abstractNumId="3">
    <w:nsid w:val="6EA917A1"/>
    <w:multiLevelType w:val="hybridMultilevel"/>
    <w:tmpl w:val="E70E9AC0"/>
    <w:lvl w:ilvl="0" w:tplc="040C0017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32748"/>
    <w:rsid w:val="0002257B"/>
    <w:rsid w:val="0014374A"/>
    <w:rsid w:val="002122B8"/>
    <w:rsid w:val="00433F5F"/>
    <w:rsid w:val="004927BC"/>
    <w:rsid w:val="007063BF"/>
    <w:rsid w:val="00744992"/>
    <w:rsid w:val="007A0EB9"/>
    <w:rsid w:val="00832748"/>
    <w:rsid w:val="00C46BE7"/>
    <w:rsid w:val="00D81811"/>
    <w:rsid w:val="00E21EF4"/>
    <w:rsid w:val="00F4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27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7BC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7A0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A0E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eleve@gmail.com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http://www.devoir.tn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www.devoir.tn</dc:creator>
  <cp:lastModifiedBy>www.devoir.tn</cp:lastModifiedBy>
  <cp:revision>2</cp:revision>
  <dcterms:created xsi:type="dcterms:W3CDTF">2014-11-27T20:49:00Z</dcterms:created>
  <dcterms:modified xsi:type="dcterms:W3CDTF">2014-12-12T07:15:00Z</dcterms:modified>
</cp:coreProperties>
</file>